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Тайм-менеджмент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2D53A6" w:rsidR="00A77598" w:rsidRPr="007A132A" w:rsidRDefault="007A13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3E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EB7">
              <w:rPr>
                <w:rFonts w:ascii="Times New Roman" w:hAnsi="Times New Roman" w:cs="Times New Roman"/>
                <w:sz w:val="20"/>
                <w:szCs w:val="20"/>
              </w:rPr>
              <w:t>к.э.н, Кострюкова Оксана Николаевна</w:t>
            </w:r>
          </w:p>
        </w:tc>
      </w:tr>
      <w:tr w:rsidR="007A7979" w:rsidRPr="007A7979" w14:paraId="62FF99EE" w14:textId="77777777" w:rsidTr="00ED54AA">
        <w:tc>
          <w:tcPr>
            <w:tcW w:w="9345" w:type="dxa"/>
          </w:tcPr>
          <w:p w14:paraId="48E0613F" w14:textId="77777777" w:rsidR="007A7979" w:rsidRPr="00363E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EB7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E08AC4" w:rsidR="004475DA" w:rsidRPr="007A132A" w:rsidRDefault="007A13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6ECBF0" w14:textId="51C9B6AF" w:rsidR="00363E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946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_Toc202542946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3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3692ABD3" w14:textId="4BE623DA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47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_Toc202542947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3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33D69E63" w14:textId="2D3883F0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48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_Toc202542948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3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4B87028C" w14:textId="75AB7E0B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49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_Toc202542949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4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157992BF" w14:textId="18B7A19B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0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_Toc202542950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5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73FF73B6" w14:textId="1319AD8E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1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_Toc202542951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5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2A071484" w14:textId="7AD6DBC5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2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_Toc202542952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6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6CAAC81E" w14:textId="59D2DDB9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3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_Toc202542953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6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6ECC21A1" w14:textId="76E5B4CB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4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_Toc202542954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7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28330BB6" w14:textId="27AD19A7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5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_Toc202542955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8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49550016" w14:textId="01714BA9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6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_Toc202542956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9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5CF123F5" w14:textId="0259B1AF" w:rsidR="00363EB7" w:rsidRDefault="006842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7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_Toc202542957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29FD5149" w14:textId="39FCCA96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8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_Toc202542958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76242AD8" w14:textId="1831DABB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59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_Toc202542959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648C8BB0" w14:textId="794CCFA3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60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_Toc202542960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7ED7DC70" w14:textId="35E57E9D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61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_Toc202542961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3A30BE68" w14:textId="631BB629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62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_Toc202542962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7B057039" w14:textId="64332C58" w:rsidR="00363EB7" w:rsidRDefault="006842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963" w:history="1">
            <w:r w:rsidR="00363EB7" w:rsidRPr="00EA0E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3EB7">
              <w:rPr>
                <w:noProof/>
                <w:webHidden/>
              </w:rPr>
              <w:tab/>
            </w:r>
            <w:r w:rsidR="00363EB7">
              <w:rPr>
                <w:noProof/>
                <w:webHidden/>
              </w:rPr>
              <w:fldChar w:fldCharType="begin"/>
            </w:r>
            <w:r w:rsidR="00363EB7">
              <w:rPr>
                <w:noProof/>
                <w:webHidden/>
              </w:rPr>
              <w:instrText xml:space="preserve"> PAGEREF _Toc202542963 \h </w:instrText>
            </w:r>
            <w:r w:rsidR="00363EB7">
              <w:rPr>
                <w:noProof/>
                <w:webHidden/>
              </w:rPr>
            </w:r>
            <w:r w:rsidR="00363EB7">
              <w:rPr>
                <w:noProof/>
                <w:webHidden/>
              </w:rPr>
              <w:fldChar w:fldCharType="separate"/>
            </w:r>
            <w:r w:rsidR="00363EB7">
              <w:rPr>
                <w:noProof/>
                <w:webHidden/>
              </w:rPr>
              <w:t>11</w:t>
            </w:r>
            <w:r w:rsidR="00363EB7">
              <w:rPr>
                <w:noProof/>
                <w:webHidden/>
              </w:rPr>
              <w:fldChar w:fldCharType="end"/>
            </w:r>
          </w:hyperlink>
        </w:p>
        <w:p w14:paraId="0DD49713" w14:textId="5F5907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тайм-менеджмента и практические навыки эффективного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3E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3E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3E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3E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3E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3E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3E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3E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3E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3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3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3EB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3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3EB7">
              <w:rPr>
                <w:rFonts w:ascii="Times New Roman" w:hAnsi="Times New Roman" w:cs="Times New Roman"/>
              </w:rPr>
              <w:t>функции и роль тайм-менеджмента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363E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3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3EB7">
              <w:rPr>
                <w:rFonts w:ascii="Times New Roman" w:hAnsi="Times New Roman" w:cs="Times New Roman"/>
              </w:rPr>
              <w:t>применять инструменты тайм-менеджмента в рамках поставленной цели, исходя из действующих правовых норм, имеющихся ресурсов и ограничений.</w:t>
            </w:r>
            <w:r w:rsidRPr="00363E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3E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3E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3EB7">
              <w:rPr>
                <w:rFonts w:ascii="Times New Roman" w:hAnsi="Times New Roman" w:cs="Times New Roman"/>
              </w:rPr>
              <w:t>навыками применения методов и инструментов тайм-менеджмента для достижения поставленной цели.</w:t>
            </w:r>
            <w:r w:rsidRPr="00363E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63EB7" w14:paraId="43D3CB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3CD2" w14:textId="77777777" w:rsidR="00751095" w:rsidRPr="00363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F358" w14:textId="77777777" w:rsidR="00751095" w:rsidRPr="00363E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3EB7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5383" w14:textId="77777777" w:rsidR="00751095" w:rsidRPr="00363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3EB7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363EB7">
              <w:rPr>
                <w:rFonts w:ascii="Times New Roman" w:hAnsi="Times New Roman" w:cs="Times New Roman"/>
              </w:rPr>
              <w:t xml:space="preserve"> </w:t>
            </w:r>
          </w:p>
          <w:p w14:paraId="517A7938" w14:textId="77777777" w:rsidR="00751095" w:rsidRPr="00363E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E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3EB7">
              <w:rPr>
                <w:rFonts w:ascii="Times New Roman" w:hAnsi="Times New Roman" w:cs="Times New Roman"/>
              </w:rPr>
              <w:t>применять инструменты управления временем в выстраивании и реализации траектории профессионального и личностного роста, саморазвития в течение всей жизни.</w:t>
            </w:r>
            <w:r w:rsidRPr="00363EB7">
              <w:rPr>
                <w:rFonts w:ascii="Times New Roman" w:hAnsi="Times New Roman" w:cs="Times New Roman"/>
              </w:rPr>
              <w:t xml:space="preserve">. </w:t>
            </w:r>
          </w:p>
          <w:p w14:paraId="62892EC3" w14:textId="77777777" w:rsidR="00751095" w:rsidRPr="00363E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3E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3EB7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развития.</w:t>
            </w:r>
            <w:r w:rsidRPr="00363E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3E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9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71A6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E08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E77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тайм-менеджмент. Основные этапы становления тайм-менеджмента как прикладной дисциплины менеджмента. Тайм-менеджмент как система знаний: субъект и объект, виды тайм-менеджмента,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>Поглотители времени. Классификация расходов времени. Способы сокращения неэффективных расходов времени. Современный тайм-менеджмент в проектировании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D5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770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1EE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006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EB5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FFA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тайм-менеджмента в управлении проектами. Целеполагание и тайм-менеджмент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7CC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фактора времени в проектной деятельности. Управление временем в проектной деятельности. График проекта. Цели и задачи проекта и тайм-менеджмент. Структуризация целей проекта. Современные техники тайм-менеджмента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298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62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16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A1B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7F72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0CF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Планирование, учет и оптимизация расходов времени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4C3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«планирование». Контекстное планирование. Долгосрочное планирование. Хронокарта Гастева. Хронометраж как система учета и контроля времени. Метод структурированного внимания. Расстановка приоритетов в тайм-менеджменте.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BA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52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816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1FB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AAD3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88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B17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проекта: задачи тайм-менеджмента.</w:t>
            </w:r>
            <w:r w:rsidRPr="00352B6F">
              <w:rPr>
                <w:lang w:bidi="ru-RU"/>
              </w:rPr>
              <w:br/>
              <w:t>Ценности как основа целеполагания. Проактивный и реактивный подход к жизни. Life-management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>Самоконтроль. Ментальные карты помех. Прокрастинация.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Кайдзен. Ассертивность в тайм-менеджменте.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B27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EB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5AA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CFC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9686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55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корпоративного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628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«корпоративный тайм-менеджмент». Работоспособность человека и биоритмы. Распределение рабочей нагрузки персонала в рамках проекта. Основы внедрения корпоративного тайм-менеджмента. Корпоративные стандарты тайм-менеджмента. Координация работы в управлении проектами. Методы эффективного распределения задач. Применение инструментов тайм-менеджмента в рамках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2F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C74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32B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DB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48B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056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инструменты в тайм-менеджменте.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4A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инструменты для тайм-менеджмента. Онлайн-планировщики: программные продукты, приложения, сервисы. Сравнительный анализ и выбор онлайн-планировщика. Планирование в MS Outlook.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704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49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CAD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58A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60E76F30" w14:textId="77777777" w:rsidR="00363EB7" w:rsidRDefault="00363EB7" w:rsidP="00363EB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A163F9" w14:textId="77777777" w:rsidR="00363EB7" w:rsidRDefault="00363EB7" w:rsidP="00363E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95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8511A3" w14:textId="77777777" w:rsidR="00363EB7" w:rsidRDefault="00363EB7" w:rsidP="00363EB7"/>
    <w:p w14:paraId="1F026D50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95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63EB7" w14:paraId="029A3DA1" w14:textId="77777777" w:rsidTr="00363EB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5A66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7B6" w14:textId="77777777" w:rsidR="00363EB7" w:rsidRDefault="00363EB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63EB7" w14:paraId="5F5646CA" w14:textId="77777777" w:rsidTr="00363EB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F8EA" w14:textId="77777777" w:rsidR="00363EB7" w:rsidRDefault="00363EB7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 : Пер. с англ. - 6-е изд. - М.: Альпина Паблишер, 2018. - 176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2863" w14:textId="77777777" w:rsidR="00363EB7" w:rsidRDefault="00684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63EB7">
                <w:rPr>
                  <w:rStyle w:val="a8"/>
                  <w:color w:val="00008B"/>
                </w:rPr>
                <w:t>https://znanium.com/catalog/document?id=333320</w:t>
              </w:r>
            </w:hyperlink>
          </w:p>
        </w:tc>
      </w:tr>
      <w:tr w:rsidR="00363EB7" w14:paraId="48DDEB2D" w14:textId="77777777" w:rsidTr="00363EB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91A5" w14:textId="77777777" w:rsidR="00363EB7" w:rsidRDefault="00363EB7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2023. — 383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 : электронный // Образовательная платформа Юрайт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2DC0" w14:textId="77777777" w:rsidR="00363EB7" w:rsidRDefault="00684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63EB7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049401AE" w14:textId="77777777" w:rsidR="00363EB7" w:rsidRDefault="00363EB7" w:rsidP="00363E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112C01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2952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6D1FA41" w14:textId="77777777" w:rsidR="00363EB7" w:rsidRDefault="00363EB7" w:rsidP="00363E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63EB7" w14:paraId="038B348C" w14:textId="77777777" w:rsidTr="00363EB7">
        <w:tc>
          <w:tcPr>
            <w:tcW w:w="9345" w:type="dxa"/>
            <w:hideMark/>
          </w:tcPr>
          <w:p w14:paraId="507A6BED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63EB7" w14:paraId="5266418E" w14:textId="77777777" w:rsidTr="00363EB7">
        <w:tc>
          <w:tcPr>
            <w:tcW w:w="9345" w:type="dxa"/>
            <w:hideMark/>
          </w:tcPr>
          <w:p w14:paraId="0E6BA359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63EB7" w14:paraId="3A27654F" w14:textId="77777777" w:rsidTr="00363EB7">
        <w:tc>
          <w:tcPr>
            <w:tcW w:w="9345" w:type="dxa"/>
            <w:hideMark/>
          </w:tcPr>
          <w:p w14:paraId="37EDD594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363EB7" w14:paraId="358AEA63" w14:textId="77777777" w:rsidTr="00363EB7">
        <w:tc>
          <w:tcPr>
            <w:tcW w:w="9345" w:type="dxa"/>
            <w:hideMark/>
          </w:tcPr>
          <w:p w14:paraId="146659AC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63EB7" w14:paraId="3AD20E01" w14:textId="77777777" w:rsidTr="00363EB7">
        <w:tc>
          <w:tcPr>
            <w:tcW w:w="9345" w:type="dxa"/>
            <w:hideMark/>
          </w:tcPr>
          <w:p w14:paraId="2D4E95B5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63EB7" w14:paraId="13A02897" w14:textId="77777777" w:rsidTr="00363EB7">
        <w:tc>
          <w:tcPr>
            <w:tcW w:w="9345" w:type="dxa"/>
            <w:hideMark/>
          </w:tcPr>
          <w:p w14:paraId="2770209F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63EB7" w14:paraId="3401D6CD" w14:textId="77777777" w:rsidTr="00363EB7">
        <w:tc>
          <w:tcPr>
            <w:tcW w:w="9345" w:type="dxa"/>
            <w:hideMark/>
          </w:tcPr>
          <w:p w14:paraId="0241DE82" w14:textId="77777777" w:rsidR="00363EB7" w:rsidRDefault="00363EB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9A4B72" w14:textId="77777777" w:rsidR="00363EB7" w:rsidRDefault="00363EB7" w:rsidP="00363EB7">
      <w:pPr>
        <w:rPr>
          <w:rFonts w:ascii="Times New Roman" w:hAnsi="Times New Roman" w:cs="Times New Roman"/>
          <w:b/>
          <w:sz w:val="28"/>
          <w:szCs w:val="28"/>
        </w:rPr>
      </w:pPr>
    </w:p>
    <w:p w14:paraId="4B4D1E25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95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63EB7" w14:paraId="014D8F47" w14:textId="77777777" w:rsidTr="00363EB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4117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EC6B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63EB7" w14:paraId="314906E3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586F" w14:textId="77777777" w:rsidR="00363EB7" w:rsidRDefault="00363EB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524B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63EB7" w14:paraId="5255AA61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0961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C30E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63EB7" w14:paraId="15726FDE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3137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ECFD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63EB7" w14:paraId="45454F5D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55D6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9CD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63EB7" w14:paraId="68C5B488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039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D196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D5E6140" w14:textId="77777777" w:rsidR="00363EB7" w:rsidRDefault="006842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63EB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63EB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3EB7" w14:paraId="632B0A5B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AEE9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CA87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EA38B7C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63EB7" w14:paraId="5983AFF9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3E12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F96E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63EB7" w14:paraId="54C7750F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DA72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99D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47A597A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63EB7" w14:paraId="199CD1BA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531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CC20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63EB7" w14:paraId="6097F35B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9ED8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88E1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63EB7" w14:paraId="075EBAAA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DF2C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127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3EB7" w14:paraId="479C5AE1" w14:textId="77777777" w:rsidTr="00363EB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C8E6" w14:textId="77777777" w:rsidR="00363EB7" w:rsidRDefault="00363E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01CA" w14:textId="77777777" w:rsidR="00363EB7" w:rsidRDefault="00363EB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5741EE" w14:textId="77777777" w:rsidR="00363EB7" w:rsidRDefault="00363EB7" w:rsidP="00363EB7">
      <w:pPr>
        <w:rPr>
          <w:rFonts w:ascii="Times New Roman" w:hAnsi="Times New Roman" w:cs="Times New Roman"/>
          <w:b/>
          <w:sz w:val="28"/>
          <w:szCs w:val="28"/>
        </w:rPr>
      </w:pPr>
    </w:p>
    <w:p w14:paraId="32891949" w14:textId="77777777" w:rsidR="00363EB7" w:rsidRDefault="00363EB7" w:rsidP="00363E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BC67B" w14:textId="77777777" w:rsidR="00363EB7" w:rsidRDefault="00363EB7" w:rsidP="00363E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295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31A4909" w14:textId="77777777" w:rsidR="00363EB7" w:rsidRDefault="00363EB7" w:rsidP="00363EB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2708469" w14:textId="77777777" w:rsidR="00363EB7" w:rsidRDefault="00363EB7" w:rsidP="00363EB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947515" w14:textId="77777777" w:rsidR="00363EB7" w:rsidRDefault="00363EB7" w:rsidP="00363EB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5C754E" w14:textId="77777777" w:rsidR="00363EB7" w:rsidRDefault="00363EB7" w:rsidP="00363EB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3EB7" w14:paraId="16D6CFBC" w14:textId="77777777" w:rsidTr="00363EB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0089" w14:textId="77777777" w:rsidR="00363EB7" w:rsidRDefault="00363EB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6163" w14:textId="77777777" w:rsidR="00363EB7" w:rsidRDefault="00363EB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63EB7" w14:paraId="07813CF4" w14:textId="77777777" w:rsidTr="00363EB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EB0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3- 2100 3.1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138х180 см - 1 шт., 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30B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63EB7" w14:paraId="2E3C68BF" w14:textId="77777777" w:rsidTr="00363EB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19B7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5-3570 </w:t>
            </w:r>
            <w:r>
              <w:rPr>
                <w:sz w:val="22"/>
                <w:szCs w:val="22"/>
                <w:lang w:val="en-US" w:eastAsia="en-US"/>
              </w:rPr>
              <w:t>Sigabyte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403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175/234 - 1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702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63EB7" w14:paraId="5DB95566" w14:textId="77777777" w:rsidTr="00363EB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558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38A2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63EB7" w14:paraId="45924F8E" w14:textId="77777777" w:rsidTr="00363EB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0CE3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63E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2A57" w14:textId="77777777" w:rsidR="00363EB7" w:rsidRDefault="00363EB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902CF7B" w14:textId="77777777" w:rsidR="00363EB7" w:rsidRDefault="00363EB7" w:rsidP="00363EB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BDE73CF" w14:textId="77777777" w:rsidR="00363EB7" w:rsidRDefault="00363EB7" w:rsidP="00363EB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2542955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00D82AC" w14:textId="77777777" w:rsidR="00363EB7" w:rsidRDefault="00363EB7" w:rsidP="00363EB7">
      <w:bookmarkStart w:id="15" w:name="_Hlk71636079"/>
    </w:p>
    <w:p w14:paraId="615ADC58" w14:textId="77777777" w:rsidR="00363EB7" w:rsidRDefault="00363EB7" w:rsidP="0036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C41054" w14:textId="77777777" w:rsidR="00363EB7" w:rsidRDefault="00363EB7" w:rsidP="00363EB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DB36A16" w14:textId="77777777" w:rsidR="00363EB7" w:rsidRDefault="00363EB7" w:rsidP="00363EB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6F9CCB2" w14:textId="77777777" w:rsidR="00363EB7" w:rsidRDefault="00363EB7" w:rsidP="00363EB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82EA880" w14:textId="77777777" w:rsidR="00363EB7" w:rsidRDefault="00363EB7" w:rsidP="00363E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102F630" w14:textId="77777777" w:rsidR="00363EB7" w:rsidRDefault="00363EB7" w:rsidP="00363E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AB7869" w14:textId="77777777" w:rsidR="00363EB7" w:rsidRDefault="00363EB7" w:rsidP="00363E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2374057" w14:textId="77777777" w:rsidR="00363EB7" w:rsidRDefault="00363EB7" w:rsidP="00363EB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AC2E88" w14:textId="77777777" w:rsidR="00363EB7" w:rsidRDefault="00363EB7" w:rsidP="00363EB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820AF2" w14:textId="77777777" w:rsidR="00363EB7" w:rsidRDefault="00363EB7" w:rsidP="00363EB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EAC334" w14:textId="77777777" w:rsidR="00363EB7" w:rsidRDefault="00363EB7" w:rsidP="00363EB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4F5AD7" w14:textId="77777777" w:rsidR="00363EB7" w:rsidRDefault="00363EB7" w:rsidP="00363EB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75C9F61" w14:textId="77777777" w:rsidR="00363EB7" w:rsidRDefault="00363EB7" w:rsidP="00363E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95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5B2BB2" w14:textId="77777777" w:rsidR="00363EB7" w:rsidRDefault="00363EB7" w:rsidP="00363EB7"/>
    <w:p w14:paraId="7FA8353C" w14:textId="77777777" w:rsidR="00363EB7" w:rsidRDefault="00363EB7" w:rsidP="00363E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30F3C73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8EF925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9F8D389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D81977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255DD3F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3158CC2" w14:textId="77777777" w:rsidR="00363EB7" w:rsidRDefault="00363EB7" w:rsidP="00363EB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CC5C444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076415" w14:textId="77777777" w:rsidR="00363EB7" w:rsidRDefault="00363EB7" w:rsidP="00363E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295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8974B61" w14:textId="77777777" w:rsidR="00363EB7" w:rsidRDefault="00363EB7" w:rsidP="00363EB7"/>
    <w:p w14:paraId="7F33823B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295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61801E6" w14:textId="77777777" w:rsidR="00363EB7" w:rsidRDefault="00363EB7" w:rsidP="00363E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EB7" w14:paraId="59756AF7" w14:textId="77777777" w:rsidTr="00363EB7">
        <w:tc>
          <w:tcPr>
            <w:tcW w:w="562" w:type="dxa"/>
          </w:tcPr>
          <w:p w14:paraId="120DC720" w14:textId="77777777" w:rsidR="00363EB7" w:rsidRP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9CBFC3" w14:textId="77777777" w:rsid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955861" w14:textId="77777777" w:rsidR="00363EB7" w:rsidRDefault="00363EB7" w:rsidP="00363EB7">
      <w:pPr>
        <w:pStyle w:val="Default"/>
      </w:pPr>
    </w:p>
    <w:p w14:paraId="646C4220" w14:textId="77777777" w:rsidR="00363EB7" w:rsidRDefault="00363EB7" w:rsidP="00363EB7">
      <w:pPr>
        <w:pStyle w:val="Default"/>
        <w:spacing w:after="30"/>
        <w:jc w:val="both"/>
        <w:rPr>
          <w:sz w:val="23"/>
          <w:szCs w:val="23"/>
        </w:rPr>
      </w:pPr>
    </w:p>
    <w:p w14:paraId="2831AB01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295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47A15FD" w14:textId="77777777" w:rsidR="00363EB7" w:rsidRDefault="00363EB7" w:rsidP="00363EB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EB7" w14:paraId="3721EEAD" w14:textId="77777777" w:rsidTr="00363EB7">
        <w:tc>
          <w:tcPr>
            <w:tcW w:w="562" w:type="dxa"/>
          </w:tcPr>
          <w:p w14:paraId="2AAA4F79" w14:textId="77777777" w:rsid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B79026" w14:textId="77777777" w:rsid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CE39C4" w14:textId="77777777" w:rsidR="00363EB7" w:rsidRDefault="00363EB7" w:rsidP="00363EB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8AE2A8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296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8260153" w14:textId="77777777" w:rsidR="00363EB7" w:rsidRDefault="00363EB7" w:rsidP="00363EB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3EB7" w14:paraId="2F321FD8" w14:textId="77777777" w:rsidTr="00363E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322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DAFF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3297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AF6A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3EB7" w14:paraId="3B7113CB" w14:textId="77777777" w:rsidTr="00363E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CFF" w14:textId="77777777" w:rsidR="00363EB7" w:rsidRDefault="00363E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5012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AFC8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856A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363EB7" w14:paraId="6F4BFDB8" w14:textId="77777777" w:rsidTr="00363E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15F4" w14:textId="77777777" w:rsidR="00363EB7" w:rsidRDefault="00363E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2F39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1AC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AD4C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63EB7" w14:paraId="68A0F258" w14:textId="77777777" w:rsidTr="00363E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620" w14:textId="77777777" w:rsidR="00363EB7" w:rsidRDefault="00363E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440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20F0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47D0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17DF682" w14:textId="77777777" w:rsidR="00363EB7" w:rsidRDefault="00363EB7" w:rsidP="00363E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669937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296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10B177" w14:textId="77777777" w:rsidR="00363EB7" w:rsidRDefault="00363EB7" w:rsidP="00363E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EB7" w14:paraId="1A2E416B" w14:textId="77777777" w:rsidTr="00363EB7">
        <w:tc>
          <w:tcPr>
            <w:tcW w:w="562" w:type="dxa"/>
          </w:tcPr>
          <w:p w14:paraId="62750968" w14:textId="77777777" w:rsid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F6B944" w14:textId="77777777" w:rsidR="00363EB7" w:rsidRDefault="00363E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9065EE" w14:textId="77777777" w:rsidR="00363EB7" w:rsidRDefault="00363EB7" w:rsidP="00363E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A36746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2962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0BDE689" w14:textId="77777777" w:rsidR="00363EB7" w:rsidRDefault="00363EB7" w:rsidP="00363EB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63EB7" w14:paraId="0F14FAFB" w14:textId="77777777" w:rsidTr="00363EB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E439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8FF" w14:textId="77777777" w:rsidR="00363EB7" w:rsidRDefault="00363E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3EB7" w14:paraId="24C3738C" w14:textId="77777777" w:rsidTr="00363EB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394A" w14:textId="77777777" w:rsidR="00363EB7" w:rsidRDefault="00363EB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802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63EB7" w14:paraId="08DA1549" w14:textId="77777777" w:rsidTr="00363EB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E22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B1B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363EB7" w14:paraId="3D56F9BF" w14:textId="77777777" w:rsidTr="00363EB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4958" w14:textId="77777777" w:rsidR="00363EB7" w:rsidRDefault="00363EB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74D0" w14:textId="77777777" w:rsidR="00363EB7" w:rsidRDefault="00363E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4CB7F857" w14:textId="77777777" w:rsidR="00363EB7" w:rsidRDefault="00363EB7" w:rsidP="00363E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BF0748" w14:textId="77777777" w:rsidR="00363EB7" w:rsidRDefault="00363EB7" w:rsidP="00363E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29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38741A7" w14:textId="77777777" w:rsidR="00363EB7" w:rsidRDefault="00363EB7" w:rsidP="00363E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EE7E1B" w14:textId="77777777" w:rsidR="00363EB7" w:rsidRDefault="00363EB7" w:rsidP="00363E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668B4DE" w14:textId="77777777" w:rsidR="00363EB7" w:rsidRDefault="00363EB7" w:rsidP="00363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9EF6112" w14:textId="77777777" w:rsidR="00363EB7" w:rsidRDefault="00363EB7" w:rsidP="00363E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63EB7" w14:paraId="0FDFB5B0" w14:textId="77777777" w:rsidTr="00363EB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BC0C2" w14:textId="77777777" w:rsidR="00363EB7" w:rsidRDefault="00363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ECEC8" w14:textId="77777777" w:rsidR="00363EB7" w:rsidRDefault="00363E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63EB7" w14:paraId="7A52E1C4" w14:textId="77777777" w:rsidTr="00363EB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9CB0D" w14:textId="77777777" w:rsidR="00363EB7" w:rsidRDefault="00363EB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F6858" w14:textId="77777777" w:rsidR="00363EB7" w:rsidRDefault="00363EB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63EB7" w14:paraId="4DD3A7B4" w14:textId="77777777" w:rsidTr="00363EB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C0853" w14:textId="77777777" w:rsidR="00363EB7" w:rsidRDefault="00363EB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83630" w14:textId="77777777" w:rsidR="00363EB7" w:rsidRDefault="00363EB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BD57D2E" w14:textId="77777777" w:rsidR="00363EB7" w:rsidRDefault="00363EB7" w:rsidP="00363EB7">
      <w:pPr>
        <w:rPr>
          <w:rFonts w:ascii="Times New Roman" w:hAnsi="Times New Roman" w:cs="Times New Roman"/>
          <w:b/>
          <w:sz w:val="28"/>
          <w:szCs w:val="28"/>
        </w:rPr>
      </w:pPr>
    </w:p>
    <w:p w14:paraId="583030EA" w14:textId="77777777" w:rsidR="00363EB7" w:rsidRDefault="00363EB7" w:rsidP="00363E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63EB7" w14:paraId="2C377CF0" w14:textId="77777777" w:rsidTr="00363EB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6DBA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67EA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7E52B2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63EB7" w14:paraId="3E13D0D4" w14:textId="77777777" w:rsidTr="00363EB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D8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4852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43F5E5B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63EB7" w14:paraId="73CA8BAA" w14:textId="77777777" w:rsidTr="00363EB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33F4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D070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5212663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63EB7" w14:paraId="4A84F308" w14:textId="77777777" w:rsidTr="00363EB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E195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EF76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65D7603" w14:textId="77777777" w:rsidR="00363EB7" w:rsidRDefault="0036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96C5E9C" w14:textId="77777777" w:rsidR="00363EB7" w:rsidRDefault="00363EB7" w:rsidP="00363E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76654E" w14:textId="77777777" w:rsidR="00363EB7" w:rsidRDefault="00363EB7" w:rsidP="00363E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9C4EDB7" w:rsidR="00142518" w:rsidRPr="0018274C" w:rsidRDefault="00142518" w:rsidP="00363EB7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70778" w14:textId="77777777" w:rsidR="006842DB" w:rsidRDefault="006842DB" w:rsidP="00315CA6">
      <w:pPr>
        <w:spacing w:after="0" w:line="240" w:lineRule="auto"/>
      </w:pPr>
      <w:r>
        <w:separator/>
      </w:r>
    </w:p>
  </w:endnote>
  <w:endnote w:type="continuationSeparator" w:id="0">
    <w:p w14:paraId="0C3B0C8E" w14:textId="77777777" w:rsidR="006842DB" w:rsidRDefault="006842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B35CC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3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2DF68" w14:textId="77777777" w:rsidR="006842DB" w:rsidRDefault="006842DB" w:rsidP="00315CA6">
      <w:pPr>
        <w:spacing w:after="0" w:line="240" w:lineRule="auto"/>
      </w:pPr>
      <w:r>
        <w:separator/>
      </w:r>
    </w:p>
  </w:footnote>
  <w:footnote w:type="continuationSeparator" w:id="0">
    <w:p w14:paraId="6362424C" w14:textId="77777777" w:rsidR="006842DB" w:rsidRDefault="006842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E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2D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32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484D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7BAF1-88E8-497E-BB4D-E46E4F53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